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87" w:rsidRPr="00C841E0" w:rsidRDefault="00145987" w:rsidP="00145987">
      <w:pPr>
        <w:rPr>
          <w:rFonts w:ascii="Times New Roman" w:hAnsi="Times New Roman" w:cs="Times New Roman"/>
          <w:sz w:val="20"/>
          <w:szCs w:val="20"/>
        </w:rPr>
      </w:pPr>
    </w:p>
    <w:p w:rsidR="00145987" w:rsidRPr="00C841E0" w:rsidRDefault="00145987" w:rsidP="00145987">
      <w:pPr>
        <w:pStyle w:val="a3"/>
        <w:jc w:val="center"/>
        <w:rPr>
          <w:rFonts w:ascii="Times New Roman" w:hAnsi="Times New Roman" w:cs="Times New Roman"/>
          <w:b/>
          <w:caps/>
          <w:sz w:val="20"/>
          <w:szCs w:val="20"/>
        </w:rPr>
      </w:pPr>
    </w:p>
    <w:p w:rsidR="00145987" w:rsidRPr="00C841E0" w:rsidRDefault="0028597D" w:rsidP="00145987">
      <w:pPr>
        <w:pStyle w:val="a3"/>
        <w:jc w:val="center"/>
        <w:rPr>
          <w:rFonts w:ascii="Times New Roman" w:hAnsi="Times New Roman" w:cs="Times New Roman"/>
          <w:b/>
          <w:caps/>
          <w:sz w:val="20"/>
          <w:szCs w:val="20"/>
        </w:rPr>
      </w:pPr>
      <w:r w:rsidRPr="00C841E0">
        <w:rPr>
          <w:rFonts w:ascii="Times New Roman" w:hAnsi="Times New Roman" w:cs="Times New Roman"/>
          <w:b/>
          <w:caps/>
          <w:sz w:val="20"/>
          <w:szCs w:val="20"/>
        </w:rPr>
        <w:t xml:space="preserve"> программа </w:t>
      </w:r>
      <w:r w:rsidR="00145987" w:rsidRPr="00C841E0">
        <w:rPr>
          <w:rFonts w:ascii="Times New Roman" w:hAnsi="Times New Roman" w:cs="Times New Roman"/>
          <w:b/>
          <w:caps/>
          <w:sz w:val="20"/>
          <w:szCs w:val="20"/>
        </w:rPr>
        <w:t>итоговый экзаменационный контроль</w:t>
      </w:r>
    </w:p>
    <w:p w:rsidR="00145987" w:rsidRPr="00C841E0" w:rsidRDefault="00145987" w:rsidP="00145987">
      <w:pPr>
        <w:pStyle w:val="a3"/>
        <w:jc w:val="center"/>
        <w:rPr>
          <w:rFonts w:ascii="Times New Roman" w:hAnsi="Times New Roman" w:cs="Times New Roman"/>
          <w:b/>
          <w:caps/>
          <w:sz w:val="20"/>
          <w:szCs w:val="20"/>
        </w:rPr>
      </w:pPr>
      <w:r w:rsidRPr="00C841E0">
        <w:rPr>
          <w:rFonts w:ascii="Times New Roman" w:hAnsi="Times New Roman" w:cs="Times New Roman"/>
          <w:b/>
          <w:caps/>
          <w:sz w:val="20"/>
          <w:szCs w:val="20"/>
        </w:rPr>
        <w:t>Методические рекомендации</w:t>
      </w:r>
    </w:p>
    <w:p w:rsidR="00145987" w:rsidRPr="00C841E0" w:rsidRDefault="00145987" w:rsidP="00145987">
      <w:pPr>
        <w:pStyle w:val="a3"/>
        <w:jc w:val="center"/>
        <w:rPr>
          <w:rFonts w:ascii="Times New Roman" w:hAnsi="Times New Roman" w:cs="Times New Roman"/>
          <w:b/>
          <w:sz w:val="20"/>
          <w:szCs w:val="20"/>
        </w:rPr>
      </w:pPr>
    </w:p>
    <w:p w:rsidR="00145987" w:rsidRPr="00C841E0" w:rsidRDefault="00145987" w:rsidP="00145987">
      <w:pPr>
        <w:pStyle w:val="a3"/>
        <w:rPr>
          <w:rFonts w:ascii="Times New Roman" w:hAnsi="Times New Roman" w:cs="Times New Roman"/>
          <w:sz w:val="20"/>
          <w:szCs w:val="20"/>
        </w:rPr>
      </w:pPr>
      <w:r w:rsidRPr="00C841E0">
        <w:rPr>
          <w:rFonts w:ascii="Times New Roman" w:hAnsi="Times New Roman" w:cs="Times New Roman"/>
          <w:sz w:val="20"/>
          <w:szCs w:val="20"/>
        </w:rPr>
        <w:t>Задание 1: лексический тест (15 вопросов Х 2 балла = 30 б.)</w:t>
      </w:r>
    </w:p>
    <w:p w:rsidR="00145987" w:rsidRPr="00C841E0" w:rsidRDefault="00145987" w:rsidP="00145987">
      <w:pPr>
        <w:pStyle w:val="a3"/>
        <w:rPr>
          <w:rFonts w:ascii="Times New Roman" w:hAnsi="Times New Roman" w:cs="Times New Roman"/>
          <w:sz w:val="20"/>
          <w:szCs w:val="20"/>
        </w:rPr>
      </w:pPr>
      <w:r w:rsidRPr="00C841E0">
        <w:rPr>
          <w:rFonts w:ascii="Times New Roman" w:hAnsi="Times New Roman" w:cs="Times New Roman"/>
          <w:sz w:val="20"/>
          <w:szCs w:val="20"/>
        </w:rPr>
        <w:t>Задание 2: грамматический тест (30 баллов).</w:t>
      </w:r>
    </w:p>
    <w:p w:rsidR="00145987" w:rsidRPr="00C841E0" w:rsidRDefault="00145987" w:rsidP="00C841E0">
      <w:pPr>
        <w:pStyle w:val="a3"/>
        <w:rPr>
          <w:rFonts w:ascii="Times New Roman" w:hAnsi="Times New Roman" w:cs="Times New Roman"/>
          <w:sz w:val="20"/>
          <w:szCs w:val="20"/>
        </w:rPr>
      </w:pPr>
      <w:r w:rsidRPr="00C841E0">
        <w:rPr>
          <w:rFonts w:ascii="Times New Roman" w:hAnsi="Times New Roman" w:cs="Times New Roman"/>
          <w:sz w:val="20"/>
          <w:szCs w:val="20"/>
        </w:rPr>
        <w:t xml:space="preserve">Задание 3: выберите правильный </w:t>
      </w:r>
      <w:proofErr w:type="gramStart"/>
      <w:r w:rsidRPr="00C841E0">
        <w:rPr>
          <w:rFonts w:ascii="Times New Roman" w:hAnsi="Times New Roman" w:cs="Times New Roman"/>
          <w:sz w:val="20"/>
          <w:szCs w:val="20"/>
        </w:rPr>
        <w:t>ответ  (</w:t>
      </w:r>
      <w:proofErr w:type="gramEnd"/>
      <w:r w:rsidRPr="00C841E0">
        <w:rPr>
          <w:rFonts w:ascii="Times New Roman" w:hAnsi="Times New Roman" w:cs="Times New Roman"/>
          <w:sz w:val="20"/>
          <w:szCs w:val="20"/>
        </w:rPr>
        <w:t>текст по программе) (максимум 40 баллов).</w:t>
      </w:r>
    </w:p>
    <w:p w:rsidR="00C841E0" w:rsidRPr="00C841E0" w:rsidRDefault="00C841E0" w:rsidP="00C841E0">
      <w:pPr>
        <w:pStyle w:val="a3"/>
        <w:rPr>
          <w:rFonts w:ascii="Times New Roman" w:hAnsi="Times New Roman" w:cs="Times New Roman"/>
          <w:sz w:val="20"/>
          <w:szCs w:val="20"/>
        </w:rPr>
      </w:pPr>
    </w:p>
    <w:p w:rsidR="00145987" w:rsidRPr="00C841E0" w:rsidRDefault="00145987" w:rsidP="00145987">
      <w:pPr>
        <w:pStyle w:val="a3"/>
        <w:rPr>
          <w:rFonts w:ascii="Times New Roman" w:hAnsi="Times New Roman" w:cs="Times New Roman"/>
          <w:b/>
          <w:sz w:val="20"/>
          <w:szCs w:val="20"/>
        </w:rPr>
      </w:pPr>
      <w:r w:rsidRPr="00C841E0">
        <w:rPr>
          <w:rFonts w:ascii="Times New Roman" w:hAnsi="Times New Roman" w:cs="Times New Roman"/>
          <w:b/>
          <w:sz w:val="20"/>
          <w:szCs w:val="20"/>
        </w:rPr>
        <w:t xml:space="preserve">                                  Перечень тем для подготовки к экзамену</w:t>
      </w:r>
    </w:p>
    <w:p w:rsidR="00C841E0" w:rsidRPr="00C841E0" w:rsidRDefault="00C841E0" w:rsidP="00C841E0">
      <w:pPr>
        <w:pStyle w:val="a3"/>
        <w:jc w:val="center"/>
        <w:rPr>
          <w:rFonts w:ascii="Times New Roman" w:hAnsi="Times New Roman" w:cs="Times New Roman"/>
          <w:sz w:val="20"/>
          <w:szCs w:val="20"/>
        </w:rPr>
      </w:pPr>
      <w:r w:rsidRPr="00C841E0">
        <w:rPr>
          <w:rFonts w:ascii="Times New Roman" w:hAnsi="Times New Roman" w:cs="Times New Roman"/>
          <w:b/>
          <w:bCs/>
          <w:sz w:val="20"/>
          <w:szCs w:val="20"/>
          <w:shd w:val="clear" w:color="auto" w:fill="FFFFFF"/>
        </w:rPr>
        <w:t xml:space="preserve">СОЦИАЛЬНО- экономическая тематика в </w:t>
      </w:r>
      <w:proofErr w:type="gramStart"/>
      <w:r w:rsidRPr="00C841E0">
        <w:rPr>
          <w:rFonts w:ascii="Times New Roman" w:hAnsi="Times New Roman" w:cs="Times New Roman"/>
          <w:b/>
          <w:bCs/>
          <w:sz w:val="20"/>
          <w:szCs w:val="20"/>
          <w:shd w:val="clear" w:color="auto" w:fill="FFFFFF"/>
        </w:rPr>
        <w:t>СМИ  на</w:t>
      </w:r>
      <w:proofErr w:type="gramEnd"/>
      <w:r w:rsidRPr="00C841E0">
        <w:rPr>
          <w:rFonts w:ascii="Times New Roman" w:hAnsi="Times New Roman" w:cs="Times New Roman"/>
          <w:b/>
          <w:bCs/>
          <w:sz w:val="20"/>
          <w:szCs w:val="20"/>
          <w:shd w:val="clear" w:color="auto" w:fill="FFFFFF"/>
        </w:rPr>
        <w:t xml:space="preserve"> иностранном языке</w:t>
      </w:r>
    </w:p>
    <w:p w:rsidR="00C841E0" w:rsidRPr="00C841E0" w:rsidRDefault="00C841E0" w:rsidP="00C841E0">
      <w:pPr>
        <w:jc w:val="center"/>
        <w:rPr>
          <w:rFonts w:ascii="Times New Roman" w:hAnsi="Times New Roman" w:cs="Times New Roman"/>
          <w:b/>
          <w:sz w:val="20"/>
          <w:szCs w:val="20"/>
          <w:lang w:val="kk-KZ"/>
        </w:rPr>
      </w:pPr>
      <w:r w:rsidRPr="00C841E0">
        <w:rPr>
          <w:rFonts w:ascii="Times New Roman" w:hAnsi="Times New Roman" w:cs="Times New Roman"/>
          <w:b/>
          <w:sz w:val="20"/>
          <w:szCs w:val="20"/>
        </w:rPr>
        <w:t>5B</w:t>
      </w:r>
      <w:proofErr w:type="gramStart"/>
      <w:r w:rsidRPr="00C841E0">
        <w:rPr>
          <w:rFonts w:ascii="Times New Roman" w:hAnsi="Times New Roman" w:cs="Times New Roman"/>
          <w:b/>
          <w:sz w:val="20"/>
          <w:szCs w:val="20"/>
        </w:rPr>
        <w:t>051300</w:t>
      </w:r>
      <w:r w:rsidRPr="00C841E0">
        <w:rPr>
          <w:rFonts w:ascii="Times New Roman" w:hAnsi="Times New Roman" w:cs="Times New Roman"/>
          <w:b/>
          <w:sz w:val="20"/>
          <w:szCs w:val="20"/>
          <w:lang w:val="kk-KZ"/>
        </w:rPr>
        <w:t xml:space="preserve">  «</w:t>
      </w:r>
      <w:proofErr w:type="gramEnd"/>
      <w:r w:rsidRPr="00C841E0">
        <w:rPr>
          <w:rFonts w:ascii="Times New Roman" w:hAnsi="Times New Roman" w:cs="Times New Roman"/>
          <w:b/>
          <w:sz w:val="20"/>
          <w:szCs w:val="20"/>
          <w:lang w:val="kk-KZ"/>
        </w:rPr>
        <w:t>Мировая экономика »</w:t>
      </w:r>
    </w:p>
    <w:p w:rsidR="00C841E0" w:rsidRPr="00C841E0" w:rsidRDefault="00C841E0" w:rsidP="00C841E0">
      <w:pPr>
        <w:jc w:val="center"/>
        <w:rPr>
          <w:rFonts w:ascii="Times New Roman" w:hAnsi="Times New Roman" w:cs="Times New Roman"/>
          <w:sz w:val="20"/>
          <w:szCs w:val="20"/>
          <w:lang w:val="kk-KZ"/>
        </w:rPr>
      </w:pPr>
      <w:r w:rsidRPr="00C841E0">
        <w:rPr>
          <w:rFonts w:ascii="Times New Roman" w:hAnsi="Times New Roman" w:cs="Times New Roman"/>
          <w:b/>
          <w:bCs/>
          <w:sz w:val="20"/>
          <w:szCs w:val="20"/>
          <w:shd w:val="clear" w:color="auto" w:fill="FFFFFF"/>
        </w:rPr>
        <w:t>3 курс</w:t>
      </w:r>
      <w:r w:rsidRPr="00C841E0">
        <w:rPr>
          <w:rFonts w:ascii="Times New Roman" w:hAnsi="Times New Roman" w:cs="Times New Roman"/>
          <w:sz w:val="20"/>
          <w:szCs w:val="20"/>
          <w:lang w:val="kk-KZ"/>
        </w:rPr>
        <w:t xml:space="preserve">, р/о, </w:t>
      </w:r>
      <w:proofErr w:type="gramStart"/>
      <w:r w:rsidRPr="00C841E0">
        <w:rPr>
          <w:rFonts w:ascii="Times New Roman" w:hAnsi="Times New Roman" w:cs="Times New Roman"/>
          <w:sz w:val="20"/>
          <w:szCs w:val="20"/>
          <w:lang w:val="kk-KZ"/>
        </w:rPr>
        <w:t>осенний  семестр</w:t>
      </w:r>
      <w:proofErr w:type="gramEnd"/>
      <w:r w:rsidRPr="00C841E0">
        <w:rPr>
          <w:rFonts w:ascii="Times New Roman" w:hAnsi="Times New Roman" w:cs="Times New Roman"/>
          <w:sz w:val="20"/>
          <w:szCs w:val="20"/>
          <w:lang w:val="kk-KZ"/>
        </w:rPr>
        <w:t>, 2018 -2019 уч. го</w:t>
      </w:r>
      <w:bookmarkStart w:id="0" w:name="_GoBack"/>
      <w:bookmarkEnd w:id="0"/>
      <w:r w:rsidRPr="00C841E0">
        <w:rPr>
          <w:rFonts w:ascii="Times New Roman" w:hAnsi="Times New Roman" w:cs="Times New Roman"/>
          <w:sz w:val="20"/>
          <w:szCs w:val="20"/>
          <w:lang w:val="kk-KZ"/>
        </w:rPr>
        <w:t xml:space="preserve">д, 3 кредита,  1  вариант </w:t>
      </w:r>
    </w:p>
    <w:p w:rsidR="00C841E0" w:rsidRPr="00C841E0" w:rsidRDefault="00C841E0" w:rsidP="00C841E0">
      <w:pPr>
        <w:pStyle w:val="a6"/>
        <w:numPr>
          <w:ilvl w:val="0"/>
          <w:numId w:val="1"/>
        </w:numPr>
        <w:rPr>
          <w:rFonts w:ascii="Times New Roman" w:hAnsi="Times New Roman" w:cs="Times New Roman"/>
          <w:sz w:val="20"/>
          <w:szCs w:val="20"/>
        </w:rPr>
      </w:pPr>
      <w:proofErr w:type="spellStart"/>
      <w:r w:rsidRPr="00C841E0">
        <w:rPr>
          <w:rFonts w:ascii="Times New Roman" w:hAnsi="Times New Roman" w:cs="Times New Roman"/>
          <w:b/>
          <w:sz w:val="20"/>
          <w:szCs w:val="20"/>
          <w:lang w:val="en-US"/>
        </w:rPr>
        <w:t>Grammartest</w:t>
      </w:r>
      <w:proofErr w:type="spellEnd"/>
      <w:r w:rsidRPr="00C841E0">
        <w:rPr>
          <w:rFonts w:ascii="Times New Roman" w:hAnsi="Times New Roman" w:cs="Times New Roman"/>
          <w:b/>
          <w:sz w:val="20"/>
          <w:szCs w:val="20"/>
        </w:rPr>
        <w:t>:грамматический тест множественного набора (20 вопросов, 2 балла за правильный ответ, максимум 40 баллов):</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term "media" is defined as ...</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Picture or image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Means of communication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current style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study of signs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term "signs" is defined as ...</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Something that comes with an accepted meaning</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current style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Visual movement that explores themes and techniques drawn from popular mass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proofErr w:type="gramStart"/>
      <w:r w:rsidRPr="00C841E0">
        <w:rPr>
          <w:rFonts w:ascii="Times New Roman" w:eastAsia="Times New Roman" w:hAnsi="Times New Roman" w:cs="Times New Roman"/>
          <w:sz w:val="20"/>
          <w:szCs w:val="20"/>
          <w:lang w:eastAsia="ru-RU"/>
        </w:rPr>
        <w:t>means</w:t>
      </w:r>
      <w:proofErr w:type="spellEnd"/>
      <w:proofErr w:type="gram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of</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communication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All forms of media will reflect the values of its creators and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Audience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Sponsors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Politicians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 xml:space="preserve">_________ </w:t>
      </w:r>
      <w:proofErr w:type="gramStart"/>
      <w:r w:rsidRPr="00C841E0">
        <w:rPr>
          <w:rFonts w:ascii="Times New Roman" w:eastAsia="Times New Roman" w:hAnsi="Times New Roman" w:cs="Times New Roman"/>
          <w:b/>
          <w:sz w:val="20"/>
          <w:szCs w:val="20"/>
          <w:lang w:val="en-US" w:eastAsia="ru-RU"/>
        </w:rPr>
        <w:t>values</w:t>
      </w:r>
      <w:proofErr w:type="gramEnd"/>
      <w:r w:rsidRPr="00C841E0">
        <w:rPr>
          <w:rFonts w:ascii="Times New Roman" w:eastAsia="Times New Roman" w:hAnsi="Times New Roman" w:cs="Times New Roman"/>
          <w:b/>
          <w:sz w:val="20"/>
          <w:szCs w:val="20"/>
          <w:lang w:val="en-US" w:eastAsia="ru-RU"/>
        </w:rPr>
        <w:t xml:space="preserve"> are most often presented in media and advertising</w:t>
      </w:r>
      <w:r w:rsidRPr="00C841E0">
        <w:rPr>
          <w:rFonts w:ascii="Times New Roman" w:eastAsia="Times New Roman" w:hAnsi="Times New Roman" w:cs="Times New Roman"/>
          <w:sz w:val="20"/>
          <w:szCs w:val="20"/>
          <w:lang w:val="en-US" w:eastAsia="ru-RU"/>
        </w:rPr>
        <w: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Lower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Middle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Society</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 xml:space="preserve">Like many art forms, music suggests much about the ______ in which it </w:t>
      </w:r>
      <w:proofErr w:type="gramStart"/>
      <w:r w:rsidRPr="00C841E0">
        <w:rPr>
          <w:rFonts w:ascii="Times New Roman" w:eastAsia="Times New Roman" w:hAnsi="Times New Roman" w:cs="Times New Roman"/>
          <w:b/>
          <w:sz w:val="20"/>
          <w:szCs w:val="20"/>
          <w:lang w:val="en-US" w:eastAsia="ru-RU"/>
        </w:rPr>
        <w:t>is created</w:t>
      </w:r>
      <w:proofErr w:type="gramEnd"/>
      <w:r w:rsidRPr="00C841E0">
        <w:rPr>
          <w:rFonts w:ascii="Times New Roman" w:eastAsia="Times New Roman" w:hAnsi="Times New Roman" w:cs="Times New Roman"/>
          <w:b/>
          <w:sz w:val="20"/>
          <w:szCs w:val="20"/>
          <w:lang w:val="en-US" w:eastAsia="ru-RU"/>
        </w:rPr>
        <w: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Lower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Middle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Society</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According to Pink, what epidemic exists among teenagers today?</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Hypocritical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Overtly sexual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Mindless culture</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__________ is the paid use of the media to bring a product or service to an audience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Marketing</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Propaganda</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Advertising</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________the suggestion that using this product puts the reader ahead of the times.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Bandwagon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__________ refers to the technique that appeals to an audience to follow the crowd</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Bandwagon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 xml:space="preserve">Vague, imprecise language that means the opposite of what it seems </w:t>
      </w:r>
      <w:proofErr w:type="gramStart"/>
      <w:r w:rsidRPr="00C841E0">
        <w:rPr>
          <w:rFonts w:ascii="Times New Roman" w:eastAsia="Times New Roman" w:hAnsi="Times New Roman" w:cs="Times New Roman"/>
          <w:b/>
          <w:sz w:val="20"/>
          <w:szCs w:val="20"/>
          <w:lang w:val="en-US" w:eastAsia="ru-RU"/>
        </w:rPr>
        <w:t>is known</w:t>
      </w:r>
      <w:proofErr w:type="gramEnd"/>
      <w:r w:rsidRPr="00C841E0">
        <w:rPr>
          <w:rFonts w:ascii="Times New Roman" w:eastAsia="Times New Roman" w:hAnsi="Times New Roman" w:cs="Times New Roman"/>
          <w:b/>
          <w:sz w:val="20"/>
          <w:szCs w:val="20"/>
          <w:lang w:val="en-US" w:eastAsia="ru-RU"/>
        </w:rPr>
        <w:t xml:space="preserve"> as which propaganda technique?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Glittering</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generalities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Weasel</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words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Magic</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ingredients</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Statistics and factual information that is used to prove the superiority of a product is known as _________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Glittering</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generalities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lastRenderedPageBreak/>
        <w:t>Weasel</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words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_____________ is the exploitation of fears and insecurities to sell a product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Hidden</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fears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Magic</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ingredients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Testimonial</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Magic Ingredients is the propaganda technique which __________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Uses vague, imprecise language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Uses words to suggest a positive meaning without actually guaranteeing it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Suggestion that some miraculous discovery makes the product exceptional</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suggestion that purchasing the product shows your love of your country is known as 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Repetition</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Patriotism</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Spin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Talking down to the audience to appear just like them is known as</w:t>
      </w:r>
      <w:r w:rsidRPr="00C841E0">
        <w:rPr>
          <w:rFonts w:ascii="Times New Roman" w:eastAsia="Times New Roman" w:hAnsi="Times New Roman" w:cs="Times New Roman"/>
          <w:sz w:val="20"/>
          <w:szCs w:val="20"/>
          <w:lang w:val="en-US" w:eastAsia="ru-RU"/>
        </w:rPr>
        <w:t xml:space="preserve">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Plain</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folks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Repetition</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Testimonial</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Constant statement of an idea to fix the image of a product is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Overstatement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Repetition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Snob appeal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proofErr w:type="gramStart"/>
      <w:r w:rsidRPr="00C841E0">
        <w:rPr>
          <w:rFonts w:ascii="Times New Roman" w:eastAsia="Times New Roman" w:hAnsi="Times New Roman" w:cs="Times New Roman"/>
          <w:b/>
          <w:sz w:val="20"/>
          <w:szCs w:val="20"/>
          <w:lang w:val="en-US" w:eastAsia="ru-RU"/>
        </w:rPr>
        <w:t xml:space="preserve">Rihanna promoting Revlon's latest lipstick is an example of which propaganda </w:t>
      </w:r>
      <w:proofErr w:type="spellStart"/>
      <w:r w:rsidRPr="00C841E0">
        <w:rPr>
          <w:rFonts w:ascii="Times New Roman" w:eastAsia="Times New Roman" w:hAnsi="Times New Roman" w:cs="Times New Roman"/>
          <w:b/>
          <w:sz w:val="20"/>
          <w:szCs w:val="20"/>
          <w:lang w:val="en-US" w:eastAsia="ru-RU"/>
        </w:rPr>
        <w:t>technqiue</w:t>
      </w:r>
      <w:proofErr w:type="spellEnd"/>
      <w:r w:rsidRPr="00C841E0">
        <w:rPr>
          <w:rFonts w:ascii="Times New Roman" w:eastAsia="Times New Roman" w:hAnsi="Times New Roman" w:cs="Times New Roman"/>
          <w:b/>
          <w:sz w:val="20"/>
          <w:szCs w:val="20"/>
          <w:lang w:val="en-US" w:eastAsia="ru-RU"/>
        </w:rPr>
        <w:t>?</w:t>
      </w:r>
      <w:proofErr w:type="gram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Plain folks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Testimonial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 xml:space="preserve">Avant </w:t>
      </w:r>
      <w:proofErr w:type="spellStart"/>
      <w:r w:rsidRPr="00C841E0">
        <w:rPr>
          <w:rFonts w:ascii="Times New Roman" w:eastAsia="Times New Roman" w:hAnsi="Times New Roman" w:cs="Times New Roman"/>
          <w:sz w:val="20"/>
          <w:szCs w:val="20"/>
          <w:lang w:val="en-US"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An attempt to turn negative evidence into something positive is an example of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Testimonial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Snob appeal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Diverting the attention of the audience by making them laugh or using clever visuals is known as</w:t>
      </w:r>
      <w:r w:rsidRPr="00C841E0">
        <w:rPr>
          <w:rFonts w:ascii="Times New Roman" w:eastAsia="Times New Roman" w:hAnsi="Times New Roman" w:cs="Times New Roman"/>
          <w:sz w:val="20"/>
          <w:szCs w:val="20"/>
          <w:lang w:val="en-US" w:eastAsia="ru-RU"/>
        </w:rPr>
        <w:t xml:space="preserve">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Glittering generalities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Magic ingredients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An analysis of people's attitudes, beliefs, desires and needs used by advertisers to create strong emotional appeal is known as _</w:t>
      </w:r>
      <w:r w:rsidRPr="00C841E0">
        <w:rPr>
          <w:rFonts w:ascii="Times New Roman" w:eastAsia="Times New Roman" w:hAnsi="Times New Roman" w:cs="Times New Roman"/>
          <w:sz w:val="20"/>
          <w:szCs w:val="20"/>
          <w:lang w:val="en-US" w:eastAsia="ru-RU"/>
        </w:rPr>
        <w:t>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Promotion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Values and Lifestyles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Psychographics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Semiotics</w:t>
      </w:r>
    </w:p>
    <w:p w:rsidR="00C841E0" w:rsidRPr="00C841E0" w:rsidRDefault="00C841E0" w:rsidP="00C841E0">
      <w:pPr>
        <w:pStyle w:val="a6"/>
        <w:numPr>
          <w:ilvl w:val="0"/>
          <w:numId w:val="1"/>
        </w:numPr>
        <w:rPr>
          <w:rFonts w:ascii="Times New Roman" w:hAnsi="Times New Roman" w:cs="Times New Roman"/>
          <w:sz w:val="20"/>
          <w:szCs w:val="20"/>
          <w:lang w:val="en-US"/>
        </w:rPr>
      </w:pPr>
      <w:r w:rsidRPr="00C841E0">
        <w:rPr>
          <w:rFonts w:ascii="Times New Roman" w:hAnsi="Times New Roman" w:cs="Times New Roman"/>
          <w:b/>
          <w:sz w:val="20"/>
          <w:szCs w:val="20"/>
          <w:lang w:val="en-US"/>
        </w:rPr>
        <w:t>Vocabulary test:</w:t>
      </w:r>
      <w:r w:rsidRPr="00C841E0">
        <w:rPr>
          <w:rFonts w:ascii="Times New Roman" w:hAnsi="Times New Roman" w:cs="Times New Roman"/>
          <w:sz w:val="20"/>
          <w:szCs w:val="20"/>
          <w:lang w:val="en-US"/>
        </w:rPr>
        <w:t xml:space="preserve"> Give equivalents for the following words and expressions:</w:t>
      </w:r>
      <w:proofErr w:type="spellStart"/>
      <w:r w:rsidRPr="00C841E0">
        <w:rPr>
          <w:rFonts w:ascii="Times New Roman" w:hAnsi="Times New Roman" w:cs="Times New Roman"/>
          <w:b/>
          <w:sz w:val="20"/>
          <w:szCs w:val="20"/>
        </w:rPr>
        <w:t>лексико</w:t>
      </w:r>
      <w:proofErr w:type="spellEnd"/>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грамматический</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тест</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множественного</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набора</w:t>
      </w:r>
      <w:r w:rsidRPr="00C841E0">
        <w:rPr>
          <w:rFonts w:ascii="Times New Roman" w:hAnsi="Times New Roman" w:cs="Times New Roman"/>
          <w:b/>
          <w:sz w:val="20"/>
          <w:szCs w:val="20"/>
          <w:lang w:val="en-US"/>
        </w:rPr>
        <w:t xml:space="preserve"> (20 </w:t>
      </w:r>
      <w:r w:rsidRPr="00C841E0">
        <w:rPr>
          <w:rFonts w:ascii="Times New Roman" w:hAnsi="Times New Roman" w:cs="Times New Roman"/>
          <w:b/>
          <w:sz w:val="20"/>
          <w:szCs w:val="20"/>
        </w:rPr>
        <w:t>вопросов</w:t>
      </w:r>
      <w:r w:rsidRPr="00C841E0">
        <w:rPr>
          <w:rFonts w:ascii="Times New Roman" w:hAnsi="Times New Roman" w:cs="Times New Roman"/>
          <w:b/>
          <w:sz w:val="20"/>
          <w:szCs w:val="20"/>
          <w:lang w:val="en-US"/>
        </w:rPr>
        <w:t xml:space="preserve">, 2 </w:t>
      </w:r>
      <w:r w:rsidRPr="00C841E0">
        <w:rPr>
          <w:rFonts w:ascii="Times New Roman" w:hAnsi="Times New Roman" w:cs="Times New Roman"/>
          <w:b/>
          <w:sz w:val="20"/>
          <w:szCs w:val="20"/>
        </w:rPr>
        <w:t>балла</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за</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правильный</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ответ</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максимум</w:t>
      </w:r>
      <w:r w:rsidRPr="00C841E0">
        <w:rPr>
          <w:rFonts w:ascii="Times New Roman" w:hAnsi="Times New Roman" w:cs="Times New Roman"/>
          <w:b/>
          <w:sz w:val="20"/>
          <w:szCs w:val="20"/>
          <w:lang w:val="en-US"/>
        </w:rPr>
        <w:t xml:space="preserve"> 40 </w:t>
      </w:r>
      <w:r w:rsidRPr="00C841E0">
        <w:rPr>
          <w:rFonts w:ascii="Times New Roman" w:hAnsi="Times New Roman" w:cs="Times New Roman"/>
          <w:b/>
          <w:sz w:val="20"/>
          <w:szCs w:val="20"/>
        </w:rPr>
        <w:t>баллов</w:t>
      </w:r>
      <w:r w:rsidRPr="00C841E0">
        <w:rPr>
          <w:rFonts w:ascii="Times New Roman" w:hAnsi="Times New Roman" w:cs="Times New Roman"/>
          <w:b/>
          <w:sz w:val="20"/>
          <w:szCs w:val="20"/>
          <w:lang w:val="en-US"/>
        </w:rPr>
        <w:t>):</w:t>
      </w:r>
    </w:p>
    <w:tbl>
      <w:tblPr>
        <w:tblStyle w:val="a7"/>
        <w:tblW w:w="9776" w:type="dxa"/>
        <w:tblLook w:val="04A0" w:firstRow="1" w:lastRow="0" w:firstColumn="1" w:lastColumn="0" w:noHBand="0" w:noVBand="1"/>
      </w:tblPr>
      <w:tblGrid>
        <w:gridCol w:w="846"/>
        <w:gridCol w:w="1701"/>
        <w:gridCol w:w="1003"/>
        <w:gridCol w:w="6226"/>
      </w:tblGrid>
      <w:tr w:rsidR="00C841E0" w:rsidRPr="00C841E0" w:rsidTr="00054613">
        <w:tc>
          <w:tcPr>
            <w:tcW w:w="846"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w:t>
            </w:r>
          </w:p>
        </w:tc>
        <w:tc>
          <w:tcPr>
            <w:tcW w:w="1701"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Words</w:t>
            </w:r>
          </w:p>
        </w:tc>
        <w:tc>
          <w:tcPr>
            <w:tcW w:w="1003"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Answer</w:t>
            </w:r>
          </w:p>
        </w:tc>
        <w:tc>
          <w:tcPr>
            <w:tcW w:w="6226"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Equivalents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Article</w:t>
            </w:r>
            <w:proofErr w:type="spellEnd"/>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story based on the facts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Bias</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line at the beginning of a news article giving the writer’s name</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Byline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when an editor or reporter expresses a personal point of view in a news article or in a series of articles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Column</w:t>
            </w:r>
            <w:proofErr w:type="spellEnd"/>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writes a regular (daily or weekly) article for a newspaper or magazine, such as a political columnist or a sports columnist</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r w:rsidRPr="00C841E0">
              <w:rPr>
                <w:rFonts w:ascii="Times New Roman" w:hAnsi="Times New Roman" w:cs="Times New Roman"/>
                <w:sz w:val="20"/>
                <w:szCs w:val="20"/>
                <w:lang w:val="en-US"/>
              </w:rPr>
              <w:t>A tabloid</w:t>
            </w: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the head of a news organization; person who chooses the articles that will be printed each day</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Columnist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regular article or feature in a newspaper or magazine</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Correspondent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 xml:space="preserve">a news article or report </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Editor</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title of any newspaper article</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Editorial</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article written by the editor giving his opinion on a problem or event</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Headline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gathers and reports news for a news organization</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Journalist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writes articles for a news organization</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The</w:t>
            </w:r>
            <w:proofErr w:type="spellEnd"/>
            <w:r w:rsidRPr="00C841E0">
              <w:rPr>
                <w:rFonts w:ascii="Times New Roman" w:eastAsia="Times New Roman" w:hAnsi="Times New Roman" w:cs="Times New Roman"/>
                <w:sz w:val="20"/>
                <w:szCs w:val="20"/>
              </w:rPr>
              <w:t xml:space="preserve"> </w:t>
            </w:r>
            <w:proofErr w:type="spellStart"/>
            <w:r w:rsidRPr="00C841E0">
              <w:rPr>
                <w:rFonts w:ascii="Times New Roman" w:eastAsia="Times New Roman" w:hAnsi="Times New Roman" w:cs="Times New Roman"/>
                <w:sz w:val="20"/>
                <w:szCs w:val="20"/>
              </w:rPr>
              <w:t>media</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report of a recent event; what is reported about a recent event or events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News</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newspaper of small format giving the news in condensed form, usually with illustrated, often sensational material</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The</w:t>
            </w:r>
            <w:proofErr w:type="spellEnd"/>
            <w:r w:rsidRPr="00C841E0">
              <w:rPr>
                <w:rFonts w:ascii="Times New Roman" w:eastAsia="Times New Roman" w:hAnsi="Times New Roman" w:cs="Times New Roman"/>
                <w:sz w:val="20"/>
                <w:szCs w:val="20"/>
              </w:rPr>
              <w:t xml:space="preserve"> PRESS</w:t>
            </w:r>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all the means of mass communication (newspapers, TV, radio, websites, magazines)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Reporter</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an event staged primarily for the purpose of being covered</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Source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all the media and agencies that print, broadcast, or gather and transmit news</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Story</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someone who gives a reporter information; a supplier of information</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Media event</w:t>
            </w:r>
          </w:p>
          <w:p w:rsidR="00C841E0" w:rsidRPr="00C841E0" w:rsidRDefault="00C841E0" w:rsidP="00054613">
            <w:pPr>
              <w:rPr>
                <w:rFonts w:ascii="Times New Roman" w:hAnsi="Times New Roman" w:cs="Times New Roman"/>
                <w:sz w:val="20"/>
                <w:szCs w:val="20"/>
                <w:lang w:val="en-US"/>
              </w:rPr>
            </w:pPr>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employed by a news organization to gather, report, or contribute news, articles, etc., regularly from a distant place</w:t>
            </w:r>
          </w:p>
        </w:tc>
      </w:tr>
      <w:tr w:rsidR="00C841E0" w:rsidRPr="00C841E0" w:rsidTr="00054613">
        <w:trPr>
          <w:trHeight w:val="281"/>
        </w:trPr>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Broadcasting </w:t>
            </w: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The term used to describe sensational news reporting</w:t>
            </w:r>
          </w:p>
        </w:tc>
      </w:tr>
      <w:tr w:rsidR="00C841E0" w:rsidRPr="00C841E0"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Yellow journalism   </w:t>
            </w:r>
          </w:p>
          <w:p w:rsidR="00C841E0" w:rsidRPr="00C841E0" w:rsidRDefault="00C841E0" w:rsidP="00054613">
            <w:pPr>
              <w:rPr>
                <w:rFonts w:ascii="Times New Roman" w:hAnsi="Times New Roman" w:cs="Times New Roman"/>
                <w:sz w:val="20"/>
                <w:szCs w:val="20"/>
                <w:lang w:val="en-US"/>
              </w:rPr>
            </w:pP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proofErr w:type="gramStart"/>
            <w:r w:rsidRPr="00C841E0">
              <w:rPr>
                <w:rFonts w:ascii="Times New Roman" w:hAnsi="Times New Roman" w:cs="Times New Roman"/>
                <w:sz w:val="20"/>
                <w:szCs w:val="20"/>
                <w:lang w:val="en-US"/>
              </w:rPr>
              <w:t>the</w:t>
            </w:r>
            <w:proofErr w:type="gramEnd"/>
            <w:r w:rsidRPr="00C841E0">
              <w:rPr>
                <w:rFonts w:ascii="Times New Roman" w:hAnsi="Times New Roman" w:cs="Times New Roman"/>
                <w:sz w:val="20"/>
                <w:szCs w:val="20"/>
                <w:lang w:val="en-US"/>
              </w:rPr>
              <w:t xml:space="preserve"> distribution of audio and/or video signals which transmit programs to an audience.</w:t>
            </w:r>
          </w:p>
        </w:tc>
      </w:tr>
    </w:tbl>
    <w:p w:rsidR="00C841E0" w:rsidRPr="00C841E0" w:rsidRDefault="00C841E0" w:rsidP="00C841E0">
      <w:pPr>
        <w:rPr>
          <w:rFonts w:ascii="Times New Roman" w:hAnsi="Times New Roman" w:cs="Times New Roman"/>
          <w:sz w:val="20"/>
          <w:szCs w:val="20"/>
          <w:lang w:val="en-US"/>
        </w:rPr>
      </w:pPr>
    </w:p>
    <w:p w:rsidR="00C841E0" w:rsidRPr="00C841E0" w:rsidRDefault="00C841E0" w:rsidP="00C841E0">
      <w:pPr>
        <w:ind w:left="142"/>
        <w:rPr>
          <w:rFonts w:ascii="Times New Roman" w:hAnsi="Times New Roman" w:cs="Times New Roman"/>
          <w:b/>
          <w:sz w:val="20"/>
          <w:szCs w:val="20"/>
        </w:rPr>
      </w:pPr>
      <w:r w:rsidRPr="00C841E0">
        <w:rPr>
          <w:rFonts w:ascii="Times New Roman" w:hAnsi="Times New Roman" w:cs="Times New Roman"/>
          <w:b/>
          <w:sz w:val="20"/>
          <w:szCs w:val="20"/>
          <w:lang w:val="en-US"/>
        </w:rPr>
        <w:t>Read</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in</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and</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answer</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the</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question</w:t>
      </w:r>
      <w:r w:rsidRPr="00C841E0">
        <w:rPr>
          <w:rFonts w:ascii="Times New Roman" w:hAnsi="Times New Roman" w:cs="Times New Roman"/>
          <w:b/>
          <w:sz w:val="20"/>
          <w:szCs w:val="20"/>
        </w:rPr>
        <w:t xml:space="preserve">   Задание 3: чтение текста и выбор правильного ответа (максимум 20 баллов):  (10 вопросов, </w:t>
      </w:r>
      <w:proofErr w:type="gramStart"/>
      <w:r w:rsidRPr="00C841E0">
        <w:rPr>
          <w:rFonts w:ascii="Times New Roman" w:hAnsi="Times New Roman" w:cs="Times New Roman"/>
          <w:b/>
          <w:sz w:val="20"/>
          <w:szCs w:val="20"/>
        </w:rPr>
        <w:t>2</w:t>
      </w:r>
      <w:proofErr w:type="gramEnd"/>
      <w:r w:rsidRPr="00C841E0">
        <w:rPr>
          <w:rFonts w:ascii="Times New Roman" w:hAnsi="Times New Roman" w:cs="Times New Roman"/>
          <w:b/>
          <w:sz w:val="20"/>
          <w:szCs w:val="20"/>
        </w:rPr>
        <w:t xml:space="preserve"> балла за правильный ответ, максимум 20 баллов):</w:t>
      </w:r>
    </w:p>
    <w:p w:rsidR="00C841E0" w:rsidRPr="00C841E0" w:rsidRDefault="00C841E0" w:rsidP="00C841E0">
      <w:pPr>
        <w:jc w:val="center"/>
        <w:rPr>
          <w:rFonts w:ascii="Times New Roman" w:hAnsi="Times New Roman" w:cs="Times New Roman"/>
          <w:b/>
          <w:sz w:val="20"/>
          <w:szCs w:val="20"/>
          <w:lang w:val="en-US"/>
        </w:rPr>
      </w:pPr>
      <w:r w:rsidRPr="00C841E0">
        <w:rPr>
          <w:rFonts w:ascii="Times New Roman" w:hAnsi="Times New Roman" w:cs="Times New Roman"/>
          <w:b/>
          <w:sz w:val="20"/>
          <w:szCs w:val="20"/>
          <w:lang w:val="en-US"/>
        </w:rPr>
        <w:t>The History of English Law</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the Western world to-day there are countless systems of law, but broadly speaking, they arise from either of two roots – the Roman </w:t>
      </w:r>
      <w:proofErr w:type="gramStart"/>
      <w:r w:rsidRPr="00C841E0">
        <w:rPr>
          <w:rFonts w:ascii="Times New Roman" w:hAnsi="Times New Roman" w:cs="Times New Roman"/>
          <w:sz w:val="20"/>
          <w:szCs w:val="20"/>
          <w:lang w:val="en-US"/>
        </w:rPr>
        <w:t>Law</w:t>
      </w:r>
      <w:proofErr w:type="gramEnd"/>
      <w:r w:rsidRPr="00C841E0">
        <w:rPr>
          <w:rFonts w:ascii="Times New Roman" w:hAnsi="Times New Roman" w:cs="Times New Roman"/>
          <w:sz w:val="20"/>
          <w:szCs w:val="20"/>
          <w:lang w:val="en-US"/>
        </w:rPr>
        <w:t xml:space="preserve"> or the English Law. The English Common Law is native to Britain, but has sprung forth in the United States, in Australia, New Zealand and most of Canada, whereas Scotland, the Continent and South Africa have all taken strong doses of Roman </w:t>
      </w:r>
      <w:proofErr w:type="gramStart"/>
      <w:r w:rsidRPr="00C841E0">
        <w:rPr>
          <w:rFonts w:ascii="Times New Roman" w:hAnsi="Times New Roman" w:cs="Times New Roman"/>
          <w:sz w:val="20"/>
          <w:szCs w:val="20"/>
          <w:lang w:val="en-US"/>
        </w:rPr>
        <w:t>Law</w:t>
      </w:r>
      <w:proofErr w:type="gramEnd"/>
      <w:r w:rsidRPr="00C841E0">
        <w:rPr>
          <w:rFonts w:ascii="Times New Roman" w:hAnsi="Times New Roman" w:cs="Times New Roman"/>
          <w:sz w:val="20"/>
          <w:szCs w:val="20"/>
          <w:lang w:val="en-US"/>
        </w:rPr>
        <w:t>.</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It is very curious that the Romans should have left their trace on the English language and landscape, but failed to affect their law.</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next influence on English Law was the formidable William the Conqueror (XI century). The English king Henry II (XII century) influenced the English law greatly. To him England owes the Assizes and the jury system as a regular mode of trial. In its early form the jury was a selected body of men who were obliged on oath “to present” for trial all the people in their district who committed crimes. The jury system became more firmly established and trial by jury became compulsory.</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Court of Chancery </w:t>
      </w:r>
      <w:proofErr w:type="gramStart"/>
      <w:r w:rsidRPr="00C841E0">
        <w:rPr>
          <w:rFonts w:ascii="Times New Roman" w:hAnsi="Times New Roman" w:cs="Times New Roman"/>
          <w:sz w:val="20"/>
          <w:szCs w:val="20"/>
          <w:lang w:val="en-US"/>
        </w:rPr>
        <w:t>was established</w:t>
      </w:r>
      <w:proofErr w:type="gramEnd"/>
      <w:r w:rsidRPr="00C841E0">
        <w:rPr>
          <w:rFonts w:ascii="Times New Roman" w:hAnsi="Times New Roman" w:cs="Times New Roman"/>
          <w:sz w:val="20"/>
          <w:szCs w:val="20"/>
          <w:lang w:val="en-US"/>
        </w:rPr>
        <w:t xml:space="preserve"> under the Statute of Westminster II (XIII-</w:t>
      </w:r>
      <w:proofErr w:type="spellStart"/>
      <w:r w:rsidRPr="00C841E0">
        <w:rPr>
          <w:rFonts w:ascii="Times New Roman" w:hAnsi="Times New Roman" w:cs="Times New Roman"/>
          <w:sz w:val="20"/>
          <w:szCs w:val="20"/>
          <w:lang w:val="en-US"/>
        </w:rPr>
        <w:t>th</w:t>
      </w:r>
      <w:proofErr w:type="spellEnd"/>
      <w:r w:rsidRPr="00C841E0">
        <w:rPr>
          <w:rFonts w:ascii="Times New Roman" w:hAnsi="Times New Roman" w:cs="Times New Roman"/>
          <w:sz w:val="20"/>
          <w:szCs w:val="20"/>
          <w:lang w:val="en-US"/>
        </w:rPr>
        <w:t xml:space="preserve"> century). The Chancellor was at first the King’s secretary. The Court of Chancery dealt with civil matters in Equity.</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Relations between Common Law and Chancery Courts grew worse. After the Napoleonic </w:t>
      </w:r>
      <w:proofErr w:type="gramStart"/>
      <w:r w:rsidRPr="00C841E0">
        <w:rPr>
          <w:rFonts w:ascii="Times New Roman" w:hAnsi="Times New Roman" w:cs="Times New Roman"/>
          <w:sz w:val="20"/>
          <w:szCs w:val="20"/>
          <w:lang w:val="en-US"/>
        </w:rPr>
        <w:t>Wars</w:t>
      </w:r>
      <w:proofErr w:type="gramEnd"/>
      <w:r w:rsidRPr="00C841E0">
        <w:rPr>
          <w:rFonts w:ascii="Times New Roman" w:hAnsi="Times New Roman" w:cs="Times New Roman"/>
          <w:sz w:val="20"/>
          <w:szCs w:val="20"/>
          <w:lang w:val="en-US"/>
        </w:rPr>
        <w:t xml:space="preserve"> a new Common Court of Appeal was established. Various acts tended to one thing, the fusion of the courts. </w:t>
      </w:r>
      <w:proofErr w:type="gramStart"/>
      <w:r w:rsidRPr="00C841E0">
        <w:rPr>
          <w:rFonts w:ascii="Times New Roman" w:hAnsi="Times New Roman" w:cs="Times New Roman"/>
          <w:sz w:val="20"/>
          <w:szCs w:val="20"/>
          <w:lang w:val="en-US"/>
        </w:rPr>
        <w:t>This was finally achieved by the Judicature Acts of 1873 and 1875</w:t>
      </w:r>
      <w:proofErr w:type="gramEnd"/>
      <w:r w:rsidRPr="00C841E0">
        <w:rPr>
          <w:rFonts w:ascii="Times New Roman" w:hAnsi="Times New Roman" w:cs="Times New Roman"/>
          <w:sz w:val="20"/>
          <w:szCs w:val="20"/>
          <w:lang w:val="en-US"/>
        </w:rPr>
        <w:t xml:space="preserve">. There was to be one Supreme Court consisting of the Court of Appeal and the High Court. For </w:t>
      </w:r>
      <w:proofErr w:type="gramStart"/>
      <w:r w:rsidRPr="00C841E0">
        <w:rPr>
          <w:rFonts w:ascii="Times New Roman" w:hAnsi="Times New Roman" w:cs="Times New Roman"/>
          <w:sz w:val="20"/>
          <w:szCs w:val="20"/>
          <w:lang w:val="en-US"/>
        </w:rPr>
        <w:t>convenience</w:t>
      </w:r>
      <w:proofErr w:type="gramEnd"/>
      <w:r w:rsidRPr="00C841E0">
        <w:rPr>
          <w:rFonts w:ascii="Times New Roman" w:hAnsi="Times New Roman" w:cs="Times New Roman"/>
          <w:sz w:val="20"/>
          <w:szCs w:val="20"/>
          <w:lang w:val="en-US"/>
        </w:rPr>
        <w:t xml:space="preserve"> it was divided into three Divisions – Chancery, Queen’s Bench and Probate, Divorce and Admiralty. The </w:t>
      </w:r>
      <w:proofErr w:type="gramStart"/>
      <w:r w:rsidRPr="00C841E0">
        <w:rPr>
          <w:rFonts w:ascii="Times New Roman" w:hAnsi="Times New Roman" w:cs="Times New Roman"/>
          <w:sz w:val="20"/>
          <w:szCs w:val="20"/>
          <w:lang w:val="en-US"/>
        </w:rPr>
        <w:t>age old</w:t>
      </w:r>
      <w:proofErr w:type="gramEnd"/>
      <w:r w:rsidRPr="00C841E0">
        <w:rPr>
          <w:rFonts w:ascii="Times New Roman" w:hAnsi="Times New Roman" w:cs="Times New Roman"/>
          <w:sz w:val="20"/>
          <w:szCs w:val="20"/>
          <w:lang w:val="en-US"/>
        </w:rPr>
        <w:t xml:space="preserve"> struggle between Law and Equity was put to rest.</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highest court in the land to-day is the House of Lords. In theory, any peer sitting in the House may take part in an appeal. It is a custom that only those in the Lords holding high judicial office may do so.</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Common Law crimes </w:t>
      </w:r>
      <w:proofErr w:type="gramStart"/>
      <w:r w:rsidRPr="00C841E0">
        <w:rPr>
          <w:rFonts w:ascii="Times New Roman" w:hAnsi="Times New Roman" w:cs="Times New Roman"/>
          <w:sz w:val="20"/>
          <w:szCs w:val="20"/>
          <w:lang w:val="en-US"/>
        </w:rPr>
        <w:t>were divided</w:t>
      </w:r>
      <w:proofErr w:type="gramEnd"/>
      <w:r w:rsidRPr="00C841E0">
        <w:rPr>
          <w:rFonts w:ascii="Times New Roman" w:hAnsi="Times New Roman" w:cs="Times New Roman"/>
          <w:sz w:val="20"/>
          <w:szCs w:val="20"/>
          <w:lang w:val="en-US"/>
        </w:rPr>
        <w:t xml:space="preserve"> into two classes: felony (the more serious) and misdemeanor (less grave). All felonies were punishable with death. As public opinion cried out against such cruelty capital punishment was abolished for hundreds of offences, and in </w:t>
      </w:r>
      <w:proofErr w:type="gramStart"/>
      <w:r w:rsidRPr="00C841E0">
        <w:rPr>
          <w:rFonts w:ascii="Times New Roman" w:hAnsi="Times New Roman" w:cs="Times New Roman"/>
          <w:sz w:val="20"/>
          <w:szCs w:val="20"/>
          <w:lang w:val="en-US"/>
        </w:rPr>
        <w:t>1965</w:t>
      </w:r>
      <w:proofErr w:type="gramEnd"/>
      <w:r w:rsidRPr="00C841E0">
        <w:rPr>
          <w:rFonts w:ascii="Times New Roman" w:hAnsi="Times New Roman" w:cs="Times New Roman"/>
          <w:sz w:val="20"/>
          <w:szCs w:val="20"/>
          <w:lang w:val="en-US"/>
        </w:rPr>
        <w:t xml:space="preserve"> it was abolished altogether.</w:t>
      </w:r>
    </w:p>
    <w:p w:rsidR="00C841E0" w:rsidRPr="00C841E0" w:rsidRDefault="00C841E0" w:rsidP="00C841E0">
      <w:pPr>
        <w:spacing w:after="0" w:line="240" w:lineRule="auto"/>
        <w:ind w:firstLine="567"/>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b/>
          <w:sz w:val="20"/>
          <w:szCs w:val="20"/>
          <w:lang w:val="en-US"/>
        </w:rPr>
      </w:pPr>
      <w:proofErr w:type="gramStart"/>
      <w:r w:rsidRPr="00C841E0">
        <w:rPr>
          <w:rFonts w:ascii="Times New Roman" w:hAnsi="Times New Roman" w:cs="Times New Roman"/>
          <w:b/>
          <w:sz w:val="20"/>
          <w:szCs w:val="20"/>
          <w:lang w:val="en-US"/>
        </w:rPr>
        <w:t>Task  3</w:t>
      </w:r>
      <w:proofErr w:type="gramEnd"/>
      <w:r w:rsidRPr="00C841E0">
        <w:rPr>
          <w:rFonts w:ascii="Times New Roman" w:hAnsi="Times New Roman" w:cs="Times New Roman"/>
          <w:b/>
          <w:sz w:val="20"/>
          <w:szCs w:val="20"/>
          <w:lang w:val="en-US"/>
        </w:rPr>
        <w:t>. Read the text and mark the sentence T (true), F (false), DS (</w:t>
      </w:r>
      <w:proofErr w:type="gramStart"/>
      <w:r w:rsidRPr="00C841E0">
        <w:rPr>
          <w:rFonts w:ascii="Times New Roman" w:hAnsi="Times New Roman" w:cs="Times New Roman"/>
          <w:b/>
          <w:sz w:val="20"/>
          <w:szCs w:val="20"/>
          <w:lang w:val="en-US"/>
        </w:rPr>
        <w:t>doesn’t</w:t>
      </w:r>
      <w:proofErr w:type="gramEnd"/>
      <w:r w:rsidRPr="00C841E0">
        <w:rPr>
          <w:rFonts w:ascii="Times New Roman" w:hAnsi="Times New Roman" w:cs="Times New Roman"/>
          <w:b/>
          <w:sz w:val="20"/>
          <w:szCs w:val="20"/>
          <w:lang w:val="en-US"/>
        </w:rPr>
        <w:t xml:space="preserve"> say) (10 </w:t>
      </w:r>
      <w:r w:rsidRPr="00C841E0">
        <w:rPr>
          <w:rFonts w:ascii="Times New Roman" w:hAnsi="Times New Roman" w:cs="Times New Roman"/>
          <w:b/>
          <w:sz w:val="20"/>
          <w:szCs w:val="20"/>
        </w:rPr>
        <w:t>вопросов</w:t>
      </w:r>
      <w:r w:rsidRPr="00C841E0">
        <w:rPr>
          <w:rFonts w:ascii="Times New Roman" w:hAnsi="Times New Roman" w:cs="Times New Roman"/>
          <w:b/>
          <w:sz w:val="20"/>
          <w:szCs w:val="20"/>
          <w:lang w:val="en-US"/>
        </w:rPr>
        <w:t xml:space="preserve">, 2 </w:t>
      </w:r>
      <w:proofErr w:type="spellStart"/>
      <w:r w:rsidRPr="00C841E0">
        <w:rPr>
          <w:rFonts w:ascii="Times New Roman" w:hAnsi="Times New Roman" w:cs="Times New Roman"/>
          <w:b/>
          <w:sz w:val="20"/>
          <w:szCs w:val="20"/>
        </w:rPr>
        <w:t>баллазаправильныйответ</w:t>
      </w:r>
      <w:proofErr w:type="spellEnd"/>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максимум</w:t>
      </w:r>
      <w:r w:rsidRPr="00C841E0">
        <w:rPr>
          <w:rFonts w:ascii="Times New Roman" w:hAnsi="Times New Roman" w:cs="Times New Roman"/>
          <w:b/>
          <w:sz w:val="20"/>
          <w:szCs w:val="20"/>
          <w:lang w:val="en-US"/>
        </w:rPr>
        <w:t xml:space="preserve"> 40 </w:t>
      </w:r>
      <w:r w:rsidRPr="00C841E0">
        <w:rPr>
          <w:rFonts w:ascii="Times New Roman" w:hAnsi="Times New Roman" w:cs="Times New Roman"/>
          <w:b/>
          <w:sz w:val="20"/>
          <w:szCs w:val="20"/>
        </w:rPr>
        <w:t>баллов</w:t>
      </w:r>
      <w:r w:rsidRPr="00C841E0">
        <w:rPr>
          <w:rFonts w:ascii="Times New Roman" w:hAnsi="Times New Roman" w:cs="Times New Roman"/>
          <w:b/>
          <w:sz w:val="20"/>
          <w:szCs w:val="20"/>
          <w:lang w:val="en-US"/>
        </w:rPr>
        <w:t>):</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the Western world to-day there are countless </w:t>
      </w:r>
      <w:proofErr w:type="gramStart"/>
      <w:r w:rsidRPr="00C841E0">
        <w:rPr>
          <w:rFonts w:ascii="Times New Roman" w:hAnsi="Times New Roman" w:cs="Times New Roman"/>
          <w:sz w:val="20"/>
          <w:szCs w:val="20"/>
          <w:lang w:val="en-US"/>
        </w:rPr>
        <w:t>types  of</w:t>
      </w:r>
      <w:proofErr w:type="gramEnd"/>
      <w:r w:rsidRPr="00C841E0">
        <w:rPr>
          <w:rFonts w:ascii="Times New Roman" w:hAnsi="Times New Roman" w:cs="Times New Roman"/>
          <w:sz w:val="20"/>
          <w:szCs w:val="20"/>
          <w:lang w:val="en-US"/>
        </w:rPr>
        <w:t xml:space="preserve"> law, but broadly speaking, they arise from either of two roots – the Roman Law or the English Law.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English Common </w:t>
      </w:r>
      <w:proofErr w:type="gramStart"/>
      <w:r w:rsidRPr="00C841E0">
        <w:rPr>
          <w:rFonts w:ascii="Times New Roman" w:hAnsi="Times New Roman" w:cs="Times New Roman"/>
          <w:sz w:val="20"/>
          <w:szCs w:val="20"/>
          <w:lang w:val="en-US"/>
        </w:rPr>
        <w:t>rule  is</w:t>
      </w:r>
      <w:proofErr w:type="gramEnd"/>
      <w:r w:rsidRPr="00C841E0">
        <w:rPr>
          <w:rFonts w:ascii="Times New Roman" w:hAnsi="Times New Roman" w:cs="Times New Roman"/>
          <w:sz w:val="20"/>
          <w:szCs w:val="20"/>
          <w:lang w:val="en-US"/>
        </w:rPr>
        <w:t xml:space="preserve"> native to Britain, but has sprung forth in the United States, in Australia, New Zealand and most of Canada, whereas Scotland, the Continent and South Africa have all taken strong doses of Roman Law.</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influence on English Law was the formidable </w:t>
      </w:r>
      <w:proofErr w:type="gramStart"/>
      <w:r w:rsidRPr="00C841E0">
        <w:rPr>
          <w:rFonts w:ascii="Times New Roman" w:hAnsi="Times New Roman" w:cs="Times New Roman"/>
          <w:sz w:val="20"/>
          <w:szCs w:val="20"/>
          <w:lang w:val="en-US"/>
        </w:rPr>
        <w:t>George  the</w:t>
      </w:r>
      <w:proofErr w:type="gramEnd"/>
      <w:r w:rsidRPr="00C841E0">
        <w:rPr>
          <w:rFonts w:ascii="Times New Roman" w:hAnsi="Times New Roman" w:cs="Times New Roman"/>
          <w:sz w:val="20"/>
          <w:szCs w:val="20"/>
          <w:lang w:val="en-US"/>
        </w:rPr>
        <w:t xml:space="preserve"> Conqueror (XI century).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English king Henry </w:t>
      </w:r>
      <w:proofErr w:type="gramStart"/>
      <w:r w:rsidRPr="00C841E0">
        <w:rPr>
          <w:rFonts w:ascii="Times New Roman" w:hAnsi="Times New Roman" w:cs="Times New Roman"/>
          <w:sz w:val="20"/>
          <w:szCs w:val="20"/>
          <w:lang w:val="en-US"/>
        </w:rPr>
        <w:t>III  (</w:t>
      </w:r>
      <w:proofErr w:type="gramEnd"/>
      <w:r w:rsidRPr="00C841E0">
        <w:rPr>
          <w:rFonts w:ascii="Times New Roman" w:hAnsi="Times New Roman" w:cs="Times New Roman"/>
          <w:sz w:val="20"/>
          <w:szCs w:val="20"/>
          <w:lang w:val="en-US"/>
        </w:rPr>
        <w:t xml:space="preserve">XII century) influenced the English law greatly.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To him England owes the Assizes and the jury system as a regular mode of trial.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its early form the jury was a selected body of men who were obliged on oath “to present” for trial all the people in their district who committed crimes.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jury system became more firmly established and trial by jury became compulsory.</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Relations between Common Law and </w:t>
      </w:r>
      <w:proofErr w:type="gramStart"/>
      <w:r w:rsidRPr="00C841E0">
        <w:rPr>
          <w:rFonts w:ascii="Times New Roman" w:hAnsi="Times New Roman" w:cs="Times New Roman"/>
          <w:sz w:val="20"/>
          <w:szCs w:val="20"/>
          <w:lang w:val="en-US"/>
        </w:rPr>
        <w:t>Diplomatic  Courts</w:t>
      </w:r>
      <w:proofErr w:type="gramEnd"/>
      <w:r w:rsidRPr="00C841E0">
        <w:rPr>
          <w:rFonts w:ascii="Times New Roman" w:hAnsi="Times New Roman" w:cs="Times New Roman"/>
          <w:sz w:val="20"/>
          <w:szCs w:val="20"/>
          <w:lang w:val="en-US"/>
        </w:rPr>
        <w:t xml:space="preserve"> grew worse.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After the Napoleonic </w:t>
      </w:r>
      <w:proofErr w:type="gramStart"/>
      <w:r w:rsidRPr="00C841E0">
        <w:rPr>
          <w:rFonts w:ascii="Times New Roman" w:hAnsi="Times New Roman" w:cs="Times New Roman"/>
          <w:sz w:val="20"/>
          <w:szCs w:val="20"/>
          <w:lang w:val="en-US"/>
        </w:rPr>
        <w:t>Wars</w:t>
      </w:r>
      <w:proofErr w:type="gramEnd"/>
      <w:r w:rsidRPr="00C841E0">
        <w:rPr>
          <w:rFonts w:ascii="Times New Roman" w:hAnsi="Times New Roman" w:cs="Times New Roman"/>
          <w:sz w:val="20"/>
          <w:szCs w:val="20"/>
          <w:lang w:val="en-US"/>
        </w:rPr>
        <w:t xml:space="preserve"> a new Common Court of Appeal was established.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lastRenderedPageBreak/>
        <w:t xml:space="preserve">Common Law crimes </w:t>
      </w:r>
      <w:proofErr w:type="gramStart"/>
      <w:r w:rsidRPr="00C841E0">
        <w:rPr>
          <w:rFonts w:ascii="Times New Roman" w:hAnsi="Times New Roman" w:cs="Times New Roman"/>
          <w:sz w:val="20"/>
          <w:szCs w:val="20"/>
          <w:lang w:val="en-US"/>
        </w:rPr>
        <w:t>were divided</w:t>
      </w:r>
      <w:proofErr w:type="gramEnd"/>
      <w:r w:rsidRPr="00C841E0">
        <w:rPr>
          <w:rFonts w:ascii="Times New Roman" w:hAnsi="Times New Roman" w:cs="Times New Roman"/>
          <w:sz w:val="20"/>
          <w:szCs w:val="20"/>
          <w:lang w:val="en-US"/>
        </w:rPr>
        <w:t xml:space="preserve"> into two classes: felony (the more serious) and misdemeanor (less grave). All felonies were punishable with death. As public opinion cried out against such cruelty capital punishment was abolished for hundreds of offences, and in 1965 it was abolished altogether</w:t>
      </w: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744210" w:rsidRPr="00C841E0" w:rsidRDefault="00744210">
      <w:pPr>
        <w:rPr>
          <w:rFonts w:ascii="Times New Roman" w:hAnsi="Times New Roman" w:cs="Times New Roman"/>
          <w:sz w:val="20"/>
          <w:szCs w:val="20"/>
        </w:rPr>
      </w:pPr>
    </w:p>
    <w:sectPr w:rsidR="00744210" w:rsidRPr="00C841E0" w:rsidSect="00C841E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9720E"/>
    <w:multiLevelType w:val="hybridMultilevel"/>
    <w:tmpl w:val="B3CE678E"/>
    <w:lvl w:ilvl="0" w:tplc="4682586A">
      <w:start w:val="1"/>
      <w:numFmt w:val="upperRoman"/>
      <w:lvlText w:val="%1."/>
      <w:lvlJc w:val="right"/>
      <w:pPr>
        <w:ind w:left="644"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B24271"/>
    <w:multiLevelType w:val="hybridMultilevel"/>
    <w:tmpl w:val="66FA1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A42AF3"/>
    <w:multiLevelType w:val="hybridMultilevel"/>
    <w:tmpl w:val="C1F2DA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D22511"/>
    <w:multiLevelType w:val="hybridMultilevel"/>
    <w:tmpl w:val="8F3451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D70018C"/>
    <w:multiLevelType w:val="hybridMultilevel"/>
    <w:tmpl w:val="147E9B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6A6523"/>
    <w:multiLevelType w:val="hybridMultilevel"/>
    <w:tmpl w:val="8AE86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87"/>
    <w:rsid w:val="00145987"/>
    <w:rsid w:val="0028597D"/>
    <w:rsid w:val="0028668F"/>
    <w:rsid w:val="00342FD1"/>
    <w:rsid w:val="005F108B"/>
    <w:rsid w:val="006E39D5"/>
    <w:rsid w:val="00744210"/>
    <w:rsid w:val="00C84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E2138-ABC0-44CC-9ED7-D3BFFFBF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5987"/>
    <w:pPr>
      <w:spacing w:after="0" w:line="240" w:lineRule="auto"/>
    </w:pPr>
  </w:style>
  <w:style w:type="paragraph" w:customStyle="1" w:styleId="1">
    <w:name w:val="Без интервала1"/>
    <w:uiPriority w:val="1"/>
    <w:qFormat/>
    <w:rsid w:val="00145987"/>
    <w:pPr>
      <w:spacing w:after="0" w:line="240" w:lineRule="auto"/>
    </w:pPr>
    <w:rPr>
      <w:rFonts w:ascii="Calibri" w:eastAsia="Calibri" w:hAnsi="Calibri" w:cs="Times New Roman"/>
      <w:lang w:val="en-US"/>
    </w:rPr>
  </w:style>
  <w:style w:type="paragraph" w:styleId="a4">
    <w:name w:val="Title"/>
    <w:basedOn w:val="a"/>
    <w:link w:val="a5"/>
    <w:qFormat/>
    <w:rsid w:val="00145987"/>
    <w:pPr>
      <w:spacing w:after="0" w:line="240" w:lineRule="auto"/>
      <w:jc w:val="center"/>
    </w:pPr>
    <w:rPr>
      <w:rFonts w:ascii="Times New Roman" w:eastAsia="Times New Roman" w:hAnsi="Times New Roman" w:cs="Times New Roman"/>
      <w:b/>
      <w:sz w:val="28"/>
      <w:szCs w:val="20"/>
    </w:rPr>
  </w:style>
  <w:style w:type="character" w:customStyle="1" w:styleId="a5">
    <w:name w:val="Название Знак"/>
    <w:basedOn w:val="a0"/>
    <w:link w:val="a4"/>
    <w:rsid w:val="00145987"/>
    <w:rPr>
      <w:rFonts w:ascii="Times New Roman" w:eastAsia="Times New Roman" w:hAnsi="Times New Roman" w:cs="Times New Roman"/>
      <w:b/>
      <w:sz w:val="28"/>
      <w:szCs w:val="20"/>
      <w:lang w:eastAsia="ru-RU"/>
    </w:rPr>
  </w:style>
  <w:style w:type="paragraph" w:styleId="a6">
    <w:name w:val="List Paragraph"/>
    <w:basedOn w:val="a"/>
    <w:uiPriority w:val="34"/>
    <w:qFormat/>
    <w:rsid w:val="00C841E0"/>
    <w:pPr>
      <w:spacing w:after="160" w:line="259" w:lineRule="auto"/>
      <w:ind w:left="720"/>
      <w:contextualSpacing/>
    </w:pPr>
    <w:rPr>
      <w:rFonts w:eastAsiaTheme="minorHAnsi"/>
      <w:lang w:eastAsia="en-US"/>
    </w:rPr>
  </w:style>
  <w:style w:type="table" w:styleId="a7">
    <w:name w:val="Table Grid"/>
    <w:basedOn w:val="a1"/>
    <w:uiPriority w:val="39"/>
    <w:rsid w:val="00C84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7"/>
    <w:uiPriority w:val="39"/>
    <w:rsid w:val="00C84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7931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GrasXp™</dc:creator>
  <cp:lastModifiedBy>Смагулова Айгерм</cp:lastModifiedBy>
  <cp:revision>3</cp:revision>
  <dcterms:created xsi:type="dcterms:W3CDTF">2018-11-01T09:01:00Z</dcterms:created>
  <dcterms:modified xsi:type="dcterms:W3CDTF">2018-11-01T09:24:00Z</dcterms:modified>
</cp:coreProperties>
</file>